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1F" w:rsidRDefault="0080251F" w:rsidP="00473F3C">
      <w:pPr>
        <w:spacing w:line="480" w:lineRule="exact"/>
        <w:jc w:val="left"/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令和５年度「</w:t>
      </w:r>
      <w:r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WWL</w:t>
      </w:r>
      <w:r w:rsidRP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新潟 高校生</w:t>
      </w:r>
      <w:r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国際会議</w:t>
      </w:r>
      <w:r w:rsidRPr="0080251F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三条・</w:t>
      </w:r>
      <w:r w:rsidRPr="0080251F"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大地の学校</w:t>
      </w:r>
      <w:r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473F3C"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C7F8B" w:rsidRPr="00473F3C">
        <w:rPr>
          <w:rFonts w:ascii="BIZ UDPゴシック" w:eastAsia="BIZ UDPゴシック" w:hAnsi="BIZ UDPゴシック" w:hint="eastAsia"/>
          <w:b/>
          <w:kern w:val="0"/>
          <w:sz w:val="32"/>
          <w:szCs w:val="32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参観</w:t>
      </w:r>
      <w:r>
        <w:rPr>
          <w:rFonts w:ascii="BIZ UDPゴシック" w:eastAsia="BIZ UDPゴシック" w:hAnsi="BIZ UDPゴシック" w:hint="eastAsia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p w:rsidR="00411C06" w:rsidRPr="00473F3C" w:rsidRDefault="00411C06" w:rsidP="0080251F">
      <w:pPr>
        <w:spacing w:line="480" w:lineRule="exact"/>
        <w:rPr>
          <w:rFonts w:ascii="BIZ UDPゴシック" w:eastAsia="BIZ UDPゴシック" w:hAnsi="BIZ UDPゴシック"/>
          <w:b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2B66" w:rsidRDefault="0080251F" w:rsidP="009F5276">
      <w:pPr>
        <w:spacing w:line="480" w:lineRule="exact"/>
        <w:ind w:firstLineChars="100" w:firstLine="240"/>
        <w:rPr>
          <w:rFonts w:eastAsiaTheme="minorHAnsi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C06"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WWL新潟 高校生国際会議</w:t>
      </w:r>
      <w:r w:rsidR="00BC7F8B"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－三条・大地の学校－　の参観を、以下のとおり申し込みます。</w:t>
      </w:r>
    </w:p>
    <w:p w:rsidR="00411C06" w:rsidRPr="00411C06" w:rsidRDefault="00411C06" w:rsidP="001F2B66">
      <w:pPr>
        <w:spacing w:line="480" w:lineRule="exact"/>
        <w:ind w:firstLineChars="100" w:firstLine="240"/>
        <w:jc w:val="right"/>
        <w:rPr>
          <w:rFonts w:eastAsiaTheme="minorHAnsi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※（</w:t>
      </w:r>
      <w:r w:rsidR="009F5276"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eastAsiaTheme="minorHAnsi" w:hint="eastAsia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）は英語表記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62"/>
        <w:gridCol w:w="709"/>
        <w:gridCol w:w="2126"/>
        <w:gridCol w:w="1181"/>
        <w:gridCol w:w="1181"/>
        <w:gridCol w:w="401"/>
        <w:gridCol w:w="781"/>
        <w:gridCol w:w="1181"/>
        <w:gridCol w:w="1181"/>
        <w:gridCol w:w="1182"/>
      </w:tblGrid>
      <w:tr w:rsidR="00411C06" w:rsidRPr="00DE1CFC" w:rsidTr="00F07F76">
        <w:trPr>
          <w:trHeight w:val="286"/>
        </w:trPr>
        <w:tc>
          <w:tcPr>
            <w:tcW w:w="6160" w:type="dxa"/>
            <w:gridSpan w:val="6"/>
          </w:tcPr>
          <w:p w:rsidR="00411C06" w:rsidRPr="001F2B66" w:rsidRDefault="00411C06" w:rsidP="00F07F7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</w:t>
            </w:r>
          </w:p>
        </w:tc>
        <w:tc>
          <w:tcPr>
            <w:tcW w:w="4325" w:type="dxa"/>
            <w:gridSpan w:val="4"/>
          </w:tcPr>
          <w:p w:rsidR="00A703F1" w:rsidRPr="001F2B66" w:rsidRDefault="00687ED5" w:rsidP="00F07F7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</w:t>
            </w:r>
            <w:r w:rsidR="00411C06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代表者名</w:t>
            </w:r>
            <w:r w:rsidR="009F5276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と  </w:t>
            </w:r>
            <w:r w:rsidR="00A703F1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連絡先電話番号</w:t>
            </w:r>
          </w:p>
        </w:tc>
      </w:tr>
      <w:tr w:rsidR="00411C06" w:rsidRPr="00DE1CFC" w:rsidTr="00F07F76">
        <w:trPr>
          <w:trHeight w:val="1020"/>
        </w:trPr>
        <w:tc>
          <w:tcPr>
            <w:tcW w:w="6160" w:type="dxa"/>
            <w:gridSpan w:val="6"/>
            <w:vAlign w:val="center"/>
          </w:tcPr>
          <w:p w:rsidR="00411C06" w:rsidRPr="00DE1CFC" w:rsidRDefault="00411C0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11C06" w:rsidRDefault="00411C0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1CFC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　　　　　　　　　　　　　　）</w:t>
            </w:r>
          </w:p>
          <w:p w:rsidR="001F2B66" w:rsidRPr="00DE1CFC" w:rsidRDefault="001F2B6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5" w:type="dxa"/>
            <w:gridSpan w:val="4"/>
            <w:vAlign w:val="center"/>
          </w:tcPr>
          <w:p w:rsidR="00411C06" w:rsidRPr="00DE1CFC" w:rsidRDefault="009F527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411C06" w:rsidRDefault="00411C0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1CFC"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　　　　　）</w:t>
            </w:r>
          </w:p>
          <w:p w:rsidR="00A703F1" w:rsidRPr="00DE1CFC" w:rsidRDefault="009F5276" w:rsidP="00F07F76">
            <w:pPr>
              <w:spacing w:line="360" w:lineRule="exact"/>
              <w:jc w:val="center"/>
              <w:rPr>
                <w:rFonts w:eastAsiaTheme="minorHAnsi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―　　　　　　―</w:t>
            </w:r>
          </w:p>
        </w:tc>
      </w:tr>
      <w:tr w:rsidR="008960F1" w:rsidRPr="00DE1CFC" w:rsidTr="00F07F76">
        <w:trPr>
          <w:trHeight w:val="306"/>
        </w:trPr>
        <w:tc>
          <w:tcPr>
            <w:tcW w:w="10485" w:type="dxa"/>
            <w:gridSpan w:val="10"/>
            <w:vAlign w:val="center"/>
          </w:tcPr>
          <w:p w:rsidR="008960F1" w:rsidRPr="001F2B66" w:rsidRDefault="00BC7F8B" w:rsidP="00F07F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参観者</w:t>
            </w:r>
            <w:r w:rsidR="00687ED5" w:rsidRPr="001F2B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の申込細目</w:t>
            </w:r>
          </w:p>
        </w:tc>
      </w:tr>
      <w:tr w:rsidR="00687ED5" w:rsidRPr="00DE1CFC" w:rsidTr="00F07F76">
        <w:trPr>
          <w:trHeight w:val="354"/>
        </w:trPr>
        <w:tc>
          <w:tcPr>
            <w:tcW w:w="562" w:type="dxa"/>
            <w:vMerge w:val="restart"/>
            <w:vAlign w:val="center"/>
          </w:tcPr>
          <w:p w:rsidR="00687ED5" w:rsidRPr="001F2B66" w:rsidRDefault="00687ED5" w:rsidP="00F07F7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</w:t>
            </w:r>
          </w:p>
        </w:tc>
        <w:tc>
          <w:tcPr>
            <w:tcW w:w="709" w:type="dxa"/>
            <w:vMerge w:val="restart"/>
            <w:vAlign w:val="center"/>
          </w:tcPr>
          <w:p w:rsidR="00687ED5" w:rsidRPr="001F2B66" w:rsidRDefault="00F07F76" w:rsidP="00F07F76">
            <w:pPr>
              <w:spacing w:line="300" w:lineRule="exact"/>
              <w:ind w:rightChars="-54" w:right="-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役職等</w:t>
            </w:r>
          </w:p>
        </w:tc>
        <w:tc>
          <w:tcPr>
            <w:tcW w:w="2126" w:type="dxa"/>
            <w:vMerge w:val="restart"/>
            <w:vAlign w:val="center"/>
          </w:tcPr>
          <w:p w:rsidR="00687ED5" w:rsidRPr="001F2B66" w:rsidRDefault="00687ED5" w:rsidP="00F07F7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名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:rsidR="00687ED5" w:rsidRPr="00BC7F8B" w:rsidRDefault="00687ED5" w:rsidP="00F07F7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参加するプログラム欄に○印を記入。</w:t>
            </w:r>
          </w:p>
        </w:tc>
      </w:tr>
      <w:tr w:rsidR="009F5276" w:rsidRPr="00DE1CFC" w:rsidTr="00F07F76">
        <w:trPr>
          <w:trHeight w:val="594"/>
        </w:trPr>
        <w:tc>
          <w:tcPr>
            <w:tcW w:w="562" w:type="dxa"/>
            <w:vMerge/>
          </w:tcPr>
          <w:p w:rsidR="00687ED5" w:rsidRPr="001F2B66" w:rsidRDefault="00687ED5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Merge/>
          </w:tcPr>
          <w:p w:rsidR="00687ED5" w:rsidRPr="001F2B66" w:rsidRDefault="00687ED5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</w:tcPr>
          <w:p w:rsidR="00687ED5" w:rsidRPr="001F2B66" w:rsidRDefault="00687ED5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25" w:type="dxa"/>
            <w:gridSpan w:val="5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87ED5" w:rsidRPr="001F2B66" w:rsidRDefault="00687ED5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F2B66"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月19日（木）</w:t>
            </w:r>
            <w:r w:rsidR="00473F3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スノーピーク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687ED5" w:rsidRPr="001F2B66" w:rsidRDefault="00687ED5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5C52A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日（金）</w:t>
            </w:r>
            <w:r w:rsidR="00473F3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5C52A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三条高校</w:t>
            </w: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施設</w:t>
            </w:r>
          </w:p>
          <w:p w:rsidR="00BC7F8B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見学</w:t>
            </w:r>
          </w:p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（有料）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基調</w:t>
            </w:r>
          </w:p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講演</w:t>
            </w:r>
          </w:p>
        </w:tc>
        <w:tc>
          <w:tcPr>
            <w:tcW w:w="1182" w:type="dxa"/>
            <w:gridSpan w:val="2"/>
            <w:tcBorders>
              <w:bottom w:val="double" w:sz="4" w:space="0" w:color="auto"/>
            </w:tcBorders>
            <w:vAlign w:val="center"/>
          </w:tcPr>
          <w:p w:rsidR="00BC7F8B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弁当</w:t>
            </w:r>
          </w:p>
          <w:p w:rsidR="00BC7F8B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手配</w:t>
            </w:r>
          </w:p>
          <w:p w:rsidR="00BC7F8B" w:rsidRPr="00BC7F8B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（有料）</w:t>
            </w:r>
          </w:p>
        </w:tc>
        <w:tc>
          <w:tcPr>
            <w:tcW w:w="118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分科会参観</w:t>
            </w:r>
          </w:p>
        </w:tc>
        <w:tc>
          <w:tcPr>
            <w:tcW w:w="11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分科会</w:t>
            </w: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BC7F8B" w:rsidRPr="001F2B66" w:rsidRDefault="00BC7F8B" w:rsidP="00F07F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B6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全体会</w:t>
            </w: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473F3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BIZ UDPゴシック" w:eastAsia="BIZ UDPゴシック" w:hAnsi="BIZ UDPゴシック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例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473F3C" w:rsidRDefault="00F07F76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教諭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473F3C" w:rsidRDefault="00BC7F8B" w:rsidP="00473F3C">
            <w:pPr>
              <w:spacing w:line="360" w:lineRule="exact"/>
              <w:rPr>
                <w:rFonts w:ascii="UD デジタル 教科書体 NK-B" w:eastAsia="UD デジタル 教科書体 NK-B" w:hAnsiTheme="major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三条　空</w:t>
            </w:r>
          </w:p>
          <w:p w:rsidR="00BC7F8B" w:rsidRPr="00473F3C" w:rsidRDefault="00BC7F8B" w:rsidP="00473F3C">
            <w:pPr>
              <w:spacing w:line="360" w:lineRule="exact"/>
              <w:rPr>
                <w:rFonts w:ascii="UD デジタル 教科書体 NK-B" w:eastAsia="UD デジタル 教科書体 NK-B" w:hAnsiTheme="major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Sanjo </w:t>
            </w:r>
            <w:r w:rsidRPr="00473F3C">
              <w:rPr>
                <w:rFonts w:ascii="UD デジタル 教科書体 NK-B" w:eastAsia="UD デジタル 教科書体 NK-B" w:hAnsiTheme="major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Sora</w:t>
            </w:r>
            <w:r w:rsidRPr="00473F3C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  <w:tr2bl w:val="single" w:sz="4" w:space="0" w:color="FFFFFF" w:themeColor="background1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52A5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11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52A5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52A5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F8B" w:rsidRPr="005C52A5" w:rsidRDefault="00BC7F8B" w:rsidP="00F07F76">
            <w:pPr>
              <w:jc w:val="center"/>
              <w:rPr>
                <w:rFonts w:ascii="UD デジタル 教科書体 NK-B" w:eastAsia="UD デジタル 教科書体 NK-B" w:hAnsiTheme="major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52A5">
              <w:rPr>
                <w:rFonts w:ascii="UD デジタル 教科書体 NK-B" w:eastAsia="UD デジタル 教科書体 NK-B" w:hAnsiTheme="majorEastAsia" w:hint="eastAsia"/>
                <w:b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BC7F8B" w:rsidRPr="00473F3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BIZ UDPゴシック" w:eastAsia="BIZ UDPゴシック" w:hAnsi="BIZ UDPゴシック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C7F8B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gridSpan w:val="2"/>
            <w:tcBorders>
              <w:top w:val="doub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vAlign w:val="center"/>
          </w:tcPr>
          <w:p w:rsidR="00BC7F8B" w:rsidRPr="00473F3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BIZ UDPゴシック" w:eastAsia="BIZ UDPゴシック" w:hAnsi="BIZ UDPゴシック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:rsidR="00BC7F8B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7F8B" w:rsidRPr="00064F04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vAlign w:val="center"/>
          </w:tcPr>
          <w:p w:rsidR="00BC7F8B" w:rsidRPr="00473F3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3F3C">
              <w:rPr>
                <w:rFonts w:ascii="BIZ UDPゴシック" w:eastAsia="BIZ UDPゴシック" w:hAnsi="BIZ UDPゴシック" w:hint="eastAsia"/>
                <w:b/>
                <w:kern w:val="0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:rsidR="00BC7F8B" w:rsidRDefault="00BC7F8B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7F8B" w:rsidRDefault="00BC7F8B" w:rsidP="00F07F76"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vAlign w:val="center"/>
          </w:tcPr>
          <w:p w:rsidR="00BC7F8B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:rsidR="00BC7F8B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7F8B" w:rsidRPr="00064F04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7F8B" w:rsidRPr="00DE1CFC" w:rsidTr="00F07F76">
        <w:trPr>
          <w:trHeight w:val="20"/>
        </w:trPr>
        <w:tc>
          <w:tcPr>
            <w:tcW w:w="562" w:type="dxa"/>
            <w:vAlign w:val="center"/>
          </w:tcPr>
          <w:p w:rsidR="00BC7F8B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:rsidR="00BC7F8B" w:rsidRDefault="00BC7F8B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7F8B" w:rsidRDefault="00BC7F8B" w:rsidP="00F07F76">
            <w:r w:rsidRPr="00064F04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                 ）</w:t>
            </w: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82" w:type="dxa"/>
            <w:vAlign w:val="center"/>
          </w:tcPr>
          <w:p w:rsidR="00BC7F8B" w:rsidRPr="00DE1CFC" w:rsidRDefault="00BC7F8B" w:rsidP="00F07F76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52A5" w:rsidRPr="00DE1CFC" w:rsidTr="00F07F76">
        <w:trPr>
          <w:trHeight w:val="660"/>
        </w:trPr>
        <w:tc>
          <w:tcPr>
            <w:tcW w:w="10485" w:type="dxa"/>
            <w:gridSpan w:val="10"/>
            <w:tcBorders>
              <w:bottom w:val="single" w:sz="6" w:space="0" w:color="auto"/>
            </w:tcBorders>
          </w:tcPr>
          <w:p w:rsidR="005C52A5" w:rsidRDefault="005C52A5" w:rsidP="00473F3C">
            <w:pPr>
              <w:ind w:firstLineChars="100" w:firstLine="180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※１日目のスノーピーク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・キャンプフィールドは、入場・施設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利用料等が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必要な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施設です。（主催者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で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負担予定）　</w:t>
            </w:r>
          </w:p>
          <w:p w:rsidR="005C52A5" w:rsidRPr="00DE1CFC" w:rsidRDefault="005C52A5" w:rsidP="00473F3C">
            <w:pPr>
              <w:ind w:firstLineChars="200" w:firstLine="360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申し込みの際には正確な</w:t>
            </w:r>
            <w:r w:rsidR="00473F3C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情報をご記入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ください。</w:t>
            </w:r>
            <w:r w:rsidR="00473F3C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また、</w:t>
            </w:r>
            <w:r w:rsidR="00473F3C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キャンセルの場合、必ず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事前</w:t>
            </w:r>
            <w:r w:rsidR="00473F3C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の連絡を</w:t>
            </w: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お願い</w:t>
            </w:r>
            <w:r w:rsidR="00F07F76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します。</w:t>
            </w:r>
          </w:p>
        </w:tc>
      </w:tr>
      <w:tr w:rsidR="00F07F76" w:rsidRPr="00DE1CFC" w:rsidTr="00F07F76">
        <w:trPr>
          <w:trHeight w:val="1830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F76" w:rsidRPr="00F07F76" w:rsidRDefault="00F07F76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通信欄：</w:t>
            </w:r>
          </w:p>
          <w:p w:rsidR="00F07F76" w:rsidRDefault="00F07F76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07F76" w:rsidRDefault="00F07F76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07F76" w:rsidRDefault="00F07F76" w:rsidP="00F07F76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F3C" w:rsidRDefault="00473F3C" w:rsidP="00F07F76">
            <w:pP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7F76" w:rsidTr="00F07F76">
        <w:tblPrEx>
          <w:tblBorders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85" w:type="dxa"/>
            <w:gridSpan w:val="10"/>
          </w:tcPr>
          <w:p w:rsidR="00F07F76" w:rsidRDefault="00F07F76" w:rsidP="00F07F76">
            <w:pPr>
              <w:overflowPunct w:val="0"/>
              <w:spacing w:line="300" w:lineRule="exact"/>
              <w:textAlignment w:val="baseline"/>
              <w:rPr>
                <w:rFonts w:eastAsiaTheme="minorHAnsi" w:cs="ＭＳ 明朝"/>
                <w:b/>
                <w:color w:val="000000"/>
                <w:kern w:val="0"/>
                <w:szCs w:val="20"/>
              </w:rPr>
            </w:pPr>
          </w:p>
        </w:tc>
      </w:tr>
    </w:tbl>
    <w:p w:rsidR="00342669" w:rsidRDefault="005B6FD3" w:rsidP="00473F3C">
      <w:pPr>
        <w:overflowPunct w:val="0"/>
        <w:spacing w:line="300" w:lineRule="exact"/>
        <w:ind w:firstLineChars="100" w:firstLine="206"/>
        <w:textAlignment w:val="baseline"/>
        <w:rPr>
          <w:rFonts w:eastAsiaTheme="minorHAnsi" w:cs="ＭＳ 明朝"/>
          <w:color w:val="000000"/>
          <w:kern w:val="0"/>
          <w:szCs w:val="20"/>
          <w:u w:val="double"/>
        </w:rPr>
      </w:pPr>
      <w:r w:rsidRPr="0080251F">
        <w:rPr>
          <w:rFonts w:eastAsiaTheme="minorHAnsi" w:cs="ＭＳ 明朝"/>
          <w:b/>
          <w:color w:val="000000"/>
          <w:kern w:val="0"/>
          <w:szCs w:val="20"/>
        </w:rPr>
        <w:t>三条高等学校ＷＷＬ事務局</w:t>
      </w:r>
      <w:hyperlink r:id="rId7" w:history="1">
        <w:r w:rsidRPr="0080251F">
          <w:rPr>
            <w:rStyle w:val="aa"/>
            <w:rFonts w:eastAsiaTheme="minorHAnsi" w:cs="ＭＳ 明朝"/>
            <w:b/>
            <w:w w:val="150"/>
            <w:kern w:val="0"/>
            <w:szCs w:val="20"/>
          </w:rPr>
          <w:t>(info@sanjouhs.onmicrosoft.com</w:t>
        </w:r>
      </w:hyperlink>
      <w:r w:rsidRPr="00D67B02">
        <w:rPr>
          <w:rFonts w:eastAsiaTheme="minorHAnsi" w:cs="ＭＳ 明朝" w:hint="eastAsia"/>
          <w:b/>
          <w:color w:val="0563C1" w:themeColor="hyperlink"/>
          <w:w w:val="150"/>
          <w:kern w:val="0"/>
          <w:szCs w:val="20"/>
        </w:rPr>
        <w:t>）</w:t>
      </w:r>
      <w:r w:rsidR="00473F3C" w:rsidRPr="00D67B02">
        <w:rPr>
          <w:rFonts w:eastAsiaTheme="minorHAnsi" w:cs="ＭＳ 明朝" w:hint="eastAsia"/>
          <w:color w:val="000000"/>
          <w:kern w:val="0"/>
          <w:szCs w:val="20"/>
        </w:rPr>
        <w:t xml:space="preserve">宛　</w:t>
      </w:r>
      <w:r w:rsidR="00473F3C">
        <w:rPr>
          <w:rFonts w:eastAsiaTheme="minorHAnsi" w:cs="ＭＳ 明朝" w:hint="eastAsia"/>
          <w:color w:val="000000"/>
          <w:kern w:val="0"/>
          <w:szCs w:val="20"/>
          <w:u w:val="double"/>
        </w:rPr>
        <w:t>９</w:t>
      </w:r>
      <w:r w:rsidRPr="003E2344">
        <w:rPr>
          <w:rFonts w:eastAsiaTheme="minorHAnsi" w:cs="ＭＳ 明朝" w:hint="eastAsia"/>
          <w:color w:val="000000"/>
          <w:kern w:val="0"/>
          <w:szCs w:val="20"/>
          <w:u w:val="double"/>
        </w:rPr>
        <w:t>月20日（水）まで</w:t>
      </w:r>
    </w:p>
    <w:p w:rsidR="00473F3C" w:rsidRDefault="00473F3C" w:rsidP="00D67B02">
      <w:pPr>
        <w:overflowPunct w:val="0"/>
        <w:spacing w:line="300" w:lineRule="exact"/>
        <w:textAlignment w:val="baseline"/>
        <w:rPr>
          <w:rFonts w:eastAsiaTheme="minorHAnsi" w:cs="ＭＳ 明朝" w:hint="eastAsia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XSpec="right" w:tblpY="1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</w:tblGrid>
      <w:tr w:rsidR="00342669" w:rsidRPr="007D3B68" w:rsidTr="006F7AFB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担　当　鈴木　信行（教頭）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　　　中川　浩宣（WWL事業部長）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　　　</w:t>
            </w:r>
            <w:r>
              <w:rPr>
                <w:rFonts w:eastAsiaTheme="minorHAnsi" w:cs="ＭＳ 明朝" w:hint="eastAsia"/>
                <w:color w:val="000000"/>
                <w:kern w:val="0"/>
                <w:szCs w:val="20"/>
              </w:rPr>
              <w:t>平澤　弥生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（WWL事務局）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　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     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TEL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0256-35-5551（教頭）</w:t>
            </w:r>
          </w:p>
          <w:p w:rsidR="00342669" w:rsidRPr="007D3B68" w:rsidRDefault="00342669" w:rsidP="006F7AFB">
            <w:pPr>
              <w:overflowPunct w:val="0"/>
              <w:spacing w:line="240" w:lineRule="exact"/>
              <w:textAlignment w:val="baseline"/>
              <w:rPr>
                <w:rFonts w:eastAsiaTheme="minorHAnsi" w:cs="ＭＳ 明朝"/>
                <w:color w:val="000000"/>
                <w:kern w:val="0"/>
                <w:szCs w:val="20"/>
              </w:rPr>
            </w:pP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　   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  </w:t>
            </w:r>
            <w:r w:rsidRPr="0080251F">
              <w:rPr>
                <w:rFonts w:eastAsiaTheme="minorHAnsi" w:cs="ＭＳ 明朝"/>
                <w:color w:val="FFFFFF" w:themeColor="background1"/>
                <w:kern w:val="0"/>
                <w:szCs w:val="20"/>
              </w:rPr>
              <w:t xml:space="preserve">TEL </w:t>
            </w:r>
            <w:r>
              <w:rPr>
                <w:rFonts w:eastAsiaTheme="minorHAnsi" w:cs="ＭＳ 明朝"/>
                <w:color w:val="000000"/>
                <w:kern w:val="0"/>
                <w:szCs w:val="20"/>
              </w:rPr>
              <w:t xml:space="preserve"> </w:t>
            </w:r>
            <w:r w:rsidRPr="007D3B68">
              <w:rPr>
                <w:rFonts w:eastAsiaTheme="minorHAnsi" w:cs="ＭＳ 明朝"/>
                <w:color w:val="000000"/>
                <w:kern w:val="0"/>
                <w:szCs w:val="20"/>
              </w:rPr>
              <w:t>0256-35-5500（代表）</w:t>
            </w:r>
          </w:p>
        </w:tc>
      </w:tr>
    </w:tbl>
    <w:p w:rsidR="00342669" w:rsidRPr="00342669" w:rsidRDefault="00342669" w:rsidP="00342669">
      <w:pPr>
        <w:overflowPunct w:val="0"/>
        <w:spacing w:line="300" w:lineRule="exact"/>
        <w:jc w:val="right"/>
        <w:textAlignment w:val="baseline"/>
        <w:rPr>
          <w:rFonts w:eastAsiaTheme="minorHAnsi" w:cs="ＭＳ 明朝"/>
          <w:color w:val="000000"/>
          <w:kern w:val="0"/>
          <w:szCs w:val="20"/>
        </w:rPr>
      </w:pPr>
    </w:p>
    <w:p w:rsidR="0080251F" w:rsidRPr="00DE1CFC" w:rsidRDefault="0080251F" w:rsidP="0080251F">
      <w:pPr>
        <w:spacing w:line="300" w:lineRule="exact"/>
        <w:ind w:firstLineChars="100" w:firstLine="180"/>
        <w:jc w:val="center"/>
        <w:rPr>
          <w:sz w:val="18"/>
          <w:szCs w:val="18"/>
        </w:rPr>
      </w:pPr>
    </w:p>
    <w:sectPr w:rsidR="0080251F" w:rsidRPr="00DE1CFC" w:rsidSect="00420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0" w:rsidRDefault="00333610" w:rsidP="00EF3056">
      <w:r>
        <w:separator/>
      </w:r>
    </w:p>
  </w:endnote>
  <w:endnote w:type="continuationSeparator" w:id="0">
    <w:p w:rsidR="00333610" w:rsidRDefault="00333610" w:rsidP="00EF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0" w:rsidRDefault="00333610" w:rsidP="00EF3056">
      <w:r>
        <w:separator/>
      </w:r>
    </w:p>
  </w:footnote>
  <w:footnote w:type="continuationSeparator" w:id="0">
    <w:p w:rsidR="00333610" w:rsidRDefault="00333610" w:rsidP="00EF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AC7"/>
    <w:multiLevelType w:val="hybridMultilevel"/>
    <w:tmpl w:val="EC761B3A"/>
    <w:lvl w:ilvl="0" w:tplc="353CA038">
      <w:start w:val="1"/>
      <w:numFmt w:val="decimalFullWidth"/>
      <w:lvlText w:val="＜%1次＞"/>
      <w:lvlJc w:val="left"/>
      <w:pPr>
        <w:ind w:left="13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" w15:restartNumberingAfterBreak="0">
    <w:nsid w:val="2A860D7C"/>
    <w:multiLevelType w:val="hybridMultilevel"/>
    <w:tmpl w:val="A8CE9A1A"/>
    <w:lvl w:ilvl="0" w:tplc="2040ACE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 w15:restartNumberingAfterBreak="0">
    <w:nsid w:val="32400E21"/>
    <w:multiLevelType w:val="hybridMultilevel"/>
    <w:tmpl w:val="2F842D0A"/>
    <w:lvl w:ilvl="0" w:tplc="4120E8AC">
      <w:start w:val="1"/>
      <w:numFmt w:val="decimalEnclosedCircle"/>
      <w:lvlText w:val="%1"/>
      <w:lvlJc w:val="left"/>
      <w:pPr>
        <w:ind w:left="1414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" w15:restartNumberingAfterBreak="0">
    <w:nsid w:val="3BB41A82"/>
    <w:multiLevelType w:val="hybridMultilevel"/>
    <w:tmpl w:val="DF04195E"/>
    <w:lvl w:ilvl="0" w:tplc="DACED24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3F833A28"/>
    <w:multiLevelType w:val="hybridMultilevel"/>
    <w:tmpl w:val="071C0CE6"/>
    <w:lvl w:ilvl="0" w:tplc="B1602800">
      <w:start w:val="5"/>
      <w:numFmt w:val="upperLetter"/>
      <w:lvlText w:val="%1．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486760FF"/>
    <w:multiLevelType w:val="hybridMultilevel"/>
    <w:tmpl w:val="2F6CA55E"/>
    <w:lvl w:ilvl="0" w:tplc="7504BD2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7A0B5D69"/>
    <w:multiLevelType w:val="hybridMultilevel"/>
    <w:tmpl w:val="B68005A4"/>
    <w:lvl w:ilvl="0" w:tplc="3BCEB2B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8"/>
    <w:rsid w:val="000016C4"/>
    <w:rsid w:val="000352BD"/>
    <w:rsid w:val="0006135A"/>
    <w:rsid w:val="0007036E"/>
    <w:rsid w:val="000B0827"/>
    <w:rsid w:val="000C6CED"/>
    <w:rsid w:val="00113A67"/>
    <w:rsid w:val="0012026C"/>
    <w:rsid w:val="00152ECF"/>
    <w:rsid w:val="001B1E73"/>
    <w:rsid w:val="001F0648"/>
    <w:rsid w:val="001F2B66"/>
    <w:rsid w:val="0025155C"/>
    <w:rsid w:val="00307E89"/>
    <w:rsid w:val="00333610"/>
    <w:rsid w:val="00342324"/>
    <w:rsid w:val="00342669"/>
    <w:rsid w:val="00364496"/>
    <w:rsid w:val="003E2344"/>
    <w:rsid w:val="003F1CE8"/>
    <w:rsid w:val="00411C06"/>
    <w:rsid w:val="00420018"/>
    <w:rsid w:val="00444185"/>
    <w:rsid w:val="00473F3C"/>
    <w:rsid w:val="004C750E"/>
    <w:rsid w:val="00504E7F"/>
    <w:rsid w:val="0059070B"/>
    <w:rsid w:val="005B6FD3"/>
    <w:rsid w:val="005C52A5"/>
    <w:rsid w:val="00670F6E"/>
    <w:rsid w:val="00687ED5"/>
    <w:rsid w:val="00712165"/>
    <w:rsid w:val="007130D5"/>
    <w:rsid w:val="007C1C5F"/>
    <w:rsid w:val="007C5DBC"/>
    <w:rsid w:val="007D3B68"/>
    <w:rsid w:val="007F0419"/>
    <w:rsid w:val="0080251F"/>
    <w:rsid w:val="008525B4"/>
    <w:rsid w:val="008960F1"/>
    <w:rsid w:val="008C677E"/>
    <w:rsid w:val="008F371F"/>
    <w:rsid w:val="00954862"/>
    <w:rsid w:val="00985D5D"/>
    <w:rsid w:val="009904B8"/>
    <w:rsid w:val="009F5276"/>
    <w:rsid w:val="00A37875"/>
    <w:rsid w:val="00A655FB"/>
    <w:rsid w:val="00A703F1"/>
    <w:rsid w:val="00B11C1B"/>
    <w:rsid w:val="00B75190"/>
    <w:rsid w:val="00B97100"/>
    <w:rsid w:val="00BC7F8B"/>
    <w:rsid w:val="00BD2FCC"/>
    <w:rsid w:val="00BE5E4C"/>
    <w:rsid w:val="00C3113F"/>
    <w:rsid w:val="00C44AED"/>
    <w:rsid w:val="00C90A20"/>
    <w:rsid w:val="00CF32A3"/>
    <w:rsid w:val="00D15F3B"/>
    <w:rsid w:val="00D431BB"/>
    <w:rsid w:val="00D64733"/>
    <w:rsid w:val="00D67B02"/>
    <w:rsid w:val="00D712ED"/>
    <w:rsid w:val="00D94F53"/>
    <w:rsid w:val="00DD2002"/>
    <w:rsid w:val="00DE1CFC"/>
    <w:rsid w:val="00EF3056"/>
    <w:rsid w:val="00F07F76"/>
    <w:rsid w:val="00F15FC1"/>
    <w:rsid w:val="00F8128D"/>
    <w:rsid w:val="00F8356F"/>
    <w:rsid w:val="00F84469"/>
    <w:rsid w:val="00FA4098"/>
    <w:rsid w:val="00FC4DA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4ACD6"/>
  <w15:chartTrackingRefBased/>
  <w15:docId w15:val="{FCF95D85-53BF-492E-9FA7-F09B4CC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056"/>
  </w:style>
  <w:style w:type="paragraph" w:styleId="a7">
    <w:name w:val="footer"/>
    <w:basedOn w:val="a"/>
    <w:link w:val="a8"/>
    <w:uiPriority w:val="99"/>
    <w:unhideWhenUsed/>
    <w:rsid w:val="00EF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056"/>
  </w:style>
  <w:style w:type="paragraph" w:styleId="a9">
    <w:name w:val="List Paragraph"/>
    <w:basedOn w:val="a"/>
    <w:uiPriority w:val="34"/>
    <w:qFormat/>
    <w:rsid w:val="00954862"/>
    <w:pPr>
      <w:ind w:leftChars="400" w:left="840"/>
    </w:pPr>
  </w:style>
  <w:style w:type="character" w:styleId="aa">
    <w:name w:val="Hyperlink"/>
    <w:basedOn w:val="a0"/>
    <w:uiPriority w:val="99"/>
    <w:unhideWhenUsed/>
    <w:rsid w:val="00C90A2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A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info@sanjouhs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三条高校 教頭</dc:creator>
  <cp:keywords/>
  <dc:description/>
  <cp:lastModifiedBy>三条高校 教頭</cp:lastModifiedBy>
  <cp:revision>12</cp:revision>
  <cp:lastPrinted>2023-08-29T05:54:00Z</cp:lastPrinted>
  <dcterms:created xsi:type="dcterms:W3CDTF">2023-08-21T05:10:00Z</dcterms:created>
  <dcterms:modified xsi:type="dcterms:W3CDTF">2023-08-29T05:54:00Z</dcterms:modified>
</cp:coreProperties>
</file>